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DarkList-Accent1"/>
        <w:tblW w:w="10389" w:type="dxa"/>
        <w:tblLook w:val="0420"/>
      </w:tblPr>
      <w:tblGrid>
        <w:gridCol w:w="3463"/>
        <w:gridCol w:w="3463"/>
        <w:gridCol w:w="3463"/>
      </w:tblGrid>
      <w:tr w:rsidR="005B1646">
        <w:trPr>
          <w:cnfStyle w:val="100000000000"/>
          <w:trHeight w:val="1809"/>
        </w:trPr>
        <w:tc>
          <w:tcPr>
            <w:tcW w:w="3463" w:type="dxa"/>
          </w:tcPr>
          <w:p w:rsidR="005B1646" w:rsidRDefault="00023580" w:rsidP="005B1646">
            <w:pPr>
              <w:tabs>
                <w:tab w:val="left" w:pos="104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POTATO</w:t>
            </w:r>
            <w:r w:rsidR="005B1646">
              <w:rPr>
                <w:b w:val="0"/>
                <w:bCs w:val="0"/>
              </w:rPr>
              <w:t>1</w:t>
            </w:r>
          </w:p>
          <w:p w:rsidR="005B1646" w:rsidRPr="005B1646" w:rsidRDefault="005B1646" w:rsidP="005B1646">
            <w:pPr>
              <w:tabs>
                <w:tab w:val="left" w:pos="1040"/>
              </w:tabs>
            </w:pPr>
            <w:r>
              <w:rPr>
                <w:b w:val="0"/>
                <w:bCs w:val="0"/>
              </w:rPr>
              <w:t>WATER</w:t>
            </w:r>
          </w:p>
        </w:tc>
        <w:tc>
          <w:tcPr>
            <w:tcW w:w="3463" w:type="dxa"/>
          </w:tcPr>
          <w:p w:rsidR="005B1646" w:rsidRDefault="00023580">
            <w:r>
              <w:t>POTATO</w:t>
            </w:r>
            <w:r w:rsidR="005B1646">
              <w:t>2</w:t>
            </w:r>
          </w:p>
          <w:p w:rsidR="005B1646" w:rsidRDefault="005B1646">
            <w:r>
              <w:t>SALT WATER</w:t>
            </w:r>
          </w:p>
        </w:tc>
        <w:tc>
          <w:tcPr>
            <w:tcW w:w="3463" w:type="dxa"/>
          </w:tcPr>
          <w:p w:rsidR="005B1646" w:rsidRDefault="005B1646">
            <w:r>
              <w:t>IODINE</w:t>
            </w:r>
            <w:r w:rsidR="00E33766">
              <w:t xml:space="preserve"> POTATO</w:t>
            </w:r>
          </w:p>
        </w:tc>
      </w:tr>
      <w:tr w:rsidR="005B1646">
        <w:trPr>
          <w:cnfStyle w:val="000000100000"/>
          <w:trHeight w:val="1809"/>
        </w:trPr>
        <w:tc>
          <w:tcPr>
            <w:tcW w:w="3463" w:type="dxa"/>
          </w:tcPr>
          <w:p w:rsidR="005B1646" w:rsidRPr="005B1646" w:rsidRDefault="005B1646">
            <w:pPr>
              <w:rPr>
                <w:sz w:val="56"/>
              </w:rPr>
            </w:pPr>
            <w:r>
              <w:rPr>
                <w:sz w:val="56"/>
              </w:rPr>
              <w:t>DAY 1</w:t>
            </w:r>
          </w:p>
        </w:tc>
        <w:tc>
          <w:tcPr>
            <w:tcW w:w="3463" w:type="dxa"/>
          </w:tcPr>
          <w:p w:rsidR="005B1646" w:rsidRPr="005B1646" w:rsidRDefault="005B1646">
            <w:pPr>
              <w:rPr>
                <w:sz w:val="56"/>
              </w:rPr>
            </w:pPr>
            <w:r>
              <w:rPr>
                <w:sz w:val="56"/>
              </w:rPr>
              <w:t>DAY 1</w:t>
            </w:r>
          </w:p>
        </w:tc>
        <w:tc>
          <w:tcPr>
            <w:tcW w:w="3463" w:type="dxa"/>
          </w:tcPr>
          <w:p w:rsidR="005B1646" w:rsidRPr="005B1646" w:rsidRDefault="005B1646">
            <w:pPr>
              <w:rPr>
                <w:sz w:val="56"/>
              </w:rPr>
            </w:pPr>
            <w:r>
              <w:rPr>
                <w:sz w:val="56"/>
              </w:rPr>
              <w:t>DAY 1</w:t>
            </w:r>
          </w:p>
        </w:tc>
      </w:tr>
      <w:tr w:rsidR="005B1646">
        <w:trPr>
          <w:trHeight w:val="1809"/>
        </w:trPr>
        <w:tc>
          <w:tcPr>
            <w:tcW w:w="3463" w:type="dxa"/>
          </w:tcPr>
          <w:p w:rsidR="005B1646" w:rsidRDefault="005B1646">
            <w:r>
              <w:t>WEIGHT- 6g</w:t>
            </w:r>
          </w:p>
          <w:p w:rsidR="005B1646" w:rsidRDefault="00E33766">
            <w:r>
              <w:t>-</w:t>
            </w:r>
            <w:r w:rsidR="00023580">
              <w:t>Moist</w:t>
            </w:r>
            <w:r>
              <w:t>, crisp, white</w:t>
            </w:r>
            <w:r w:rsidR="00023580">
              <w:t>, firm</w:t>
            </w:r>
          </w:p>
        </w:tc>
        <w:tc>
          <w:tcPr>
            <w:tcW w:w="3463" w:type="dxa"/>
          </w:tcPr>
          <w:p w:rsidR="00E33766" w:rsidRDefault="00E33766">
            <w:r>
              <w:t>WIEGHT-</w:t>
            </w:r>
            <w:r w:rsidR="00023580">
              <w:t xml:space="preserve"> </w:t>
            </w:r>
            <w:r>
              <w:t>3.3g</w:t>
            </w:r>
          </w:p>
          <w:p w:rsidR="005B1646" w:rsidRDefault="00E33766">
            <w:r>
              <w:t xml:space="preserve">- </w:t>
            </w:r>
            <w:r w:rsidR="00023580">
              <w:t>Moist</w:t>
            </w:r>
            <w:r>
              <w:t>, crisp, white</w:t>
            </w:r>
            <w:r w:rsidR="00023580">
              <w:t>, firm</w:t>
            </w:r>
          </w:p>
        </w:tc>
        <w:tc>
          <w:tcPr>
            <w:tcW w:w="3463" w:type="dxa"/>
          </w:tcPr>
          <w:p w:rsidR="00E33766" w:rsidRDefault="00E33766">
            <w:r>
              <w:t>WIEGHT-</w:t>
            </w:r>
            <w:r w:rsidR="00023580">
              <w:t xml:space="preserve"> </w:t>
            </w:r>
            <w:r>
              <w:t>67.8g</w:t>
            </w:r>
          </w:p>
          <w:p w:rsidR="005B1646" w:rsidRDefault="00E33766">
            <w:r>
              <w:t xml:space="preserve">- </w:t>
            </w:r>
            <w:r w:rsidR="00023580">
              <w:t>White</w:t>
            </w:r>
            <w:r>
              <w:t>, chunky, milky looking, thick</w:t>
            </w:r>
          </w:p>
        </w:tc>
      </w:tr>
      <w:tr w:rsidR="005B1646">
        <w:trPr>
          <w:cnfStyle w:val="000000100000"/>
          <w:trHeight w:val="1809"/>
        </w:trPr>
        <w:tc>
          <w:tcPr>
            <w:tcW w:w="3463" w:type="dxa"/>
          </w:tcPr>
          <w:p w:rsidR="005B1646" w:rsidRPr="00E33766" w:rsidRDefault="00E33766">
            <w:pPr>
              <w:rPr>
                <w:sz w:val="56"/>
              </w:rPr>
            </w:pPr>
            <w:r>
              <w:rPr>
                <w:sz w:val="56"/>
              </w:rPr>
              <w:t>DAY 2</w:t>
            </w:r>
          </w:p>
        </w:tc>
        <w:tc>
          <w:tcPr>
            <w:tcW w:w="3463" w:type="dxa"/>
          </w:tcPr>
          <w:p w:rsidR="005B1646" w:rsidRPr="00E33766" w:rsidRDefault="00E33766">
            <w:pPr>
              <w:rPr>
                <w:sz w:val="56"/>
              </w:rPr>
            </w:pPr>
            <w:r>
              <w:rPr>
                <w:sz w:val="56"/>
              </w:rPr>
              <w:t>DAY 2</w:t>
            </w:r>
          </w:p>
        </w:tc>
        <w:tc>
          <w:tcPr>
            <w:tcW w:w="3463" w:type="dxa"/>
          </w:tcPr>
          <w:p w:rsidR="005B1646" w:rsidRPr="00E33766" w:rsidRDefault="00E33766">
            <w:pPr>
              <w:rPr>
                <w:sz w:val="56"/>
              </w:rPr>
            </w:pPr>
            <w:r>
              <w:rPr>
                <w:sz w:val="56"/>
              </w:rPr>
              <w:t>DAY 2</w:t>
            </w:r>
          </w:p>
        </w:tc>
      </w:tr>
      <w:tr w:rsidR="005B1646">
        <w:trPr>
          <w:trHeight w:val="1809"/>
        </w:trPr>
        <w:tc>
          <w:tcPr>
            <w:tcW w:w="3463" w:type="dxa"/>
          </w:tcPr>
          <w:p w:rsidR="00023580" w:rsidRDefault="00023580">
            <w:r>
              <w:t>WEIGHT- .27g</w:t>
            </w:r>
          </w:p>
          <w:p w:rsidR="005B1646" w:rsidRPr="00023580" w:rsidRDefault="00023580" w:rsidP="00023580">
            <w:r>
              <w:t>- Very moist, crisp, firm</w:t>
            </w:r>
          </w:p>
        </w:tc>
        <w:tc>
          <w:tcPr>
            <w:tcW w:w="3463" w:type="dxa"/>
          </w:tcPr>
          <w:p w:rsidR="00023580" w:rsidRDefault="00023580">
            <w:r>
              <w:t>WEIGHT- 2.10</w:t>
            </w:r>
          </w:p>
          <w:p w:rsidR="005B1646" w:rsidRDefault="00023580">
            <w:r>
              <w:t>- Soggy, flimsy, brownish, black color, dead looking, small.</w:t>
            </w:r>
          </w:p>
        </w:tc>
        <w:tc>
          <w:tcPr>
            <w:tcW w:w="3463" w:type="dxa"/>
          </w:tcPr>
          <w:p w:rsidR="00023580" w:rsidRDefault="00023580">
            <w:r>
              <w:t>WEIGHT- 2.27g</w:t>
            </w:r>
          </w:p>
          <w:p w:rsidR="005B1646" w:rsidRDefault="00023580">
            <w:r>
              <w:t xml:space="preserve">-  </w:t>
            </w:r>
            <w:proofErr w:type="gramStart"/>
            <w:r>
              <w:t>Purple, really watery, weighed less</w:t>
            </w:r>
            <w:proofErr w:type="gramEnd"/>
            <w:r>
              <w:t xml:space="preserve">, </w:t>
            </w:r>
            <w:proofErr w:type="gramStart"/>
            <w:r>
              <w:t>dialysis tubing was thinner</w:t>
            </w:r>
            <w:proofErr w:type="gramEnd"/>
            <w:r>
              <w:t>.</w:t>
            </w:r>
          </w:p>
        </w:tc>
      </w:tr>
      <w:tr w:rsidR="005B1646">
        <w:trPr>
          <w:cnfStyle w:val="000000100000"/>
          <w:trHeight w:val="1809"/>
        </w:trPr>
        <w:tc>
          <w:tcPr>
            <w:tcW w:w="3463" w:type="dxa"/>
          </w:tcPr>
          <w:p w:rsidR="005B1646" w:rsidRDefault="005B1646"/>
        </w:tc>
        <w:tc>
          <w:tcPr>
            <w:tcW w:w="3463" w:type="dxa"/>
          </w:tcPr>
          <w:p w:rsidR="005B1646" w:rsidRDefault="005B1646"/>
        </w:tc>
        <w:tc>
          <w:tcPr>
            <w:tcW w:w="3463" w:type="dxa"/>
          </w:tcPr>
          <w:p w:rsidR="005B1646" w:rsidRDefault="005B1646"/>
        </w:tc>
      </w:tr>
      <w:tr w:rsidR="005B1646">
        <w:trPr>
          <w:trHeight w:val="1809"/>
        </w:trPr>
        <w:tc>
          <w:tcPr>
            <w:tcW w:w="3463" w:type="dxa"/>
          </w:tcPr>
          <w:p w:rsidR="005B1646" w:rsidRDefault="005B1646"/>
        </w:tc>
        <w:tc>
          <w:tcPr>
            <w:tcW w:w="3463" w:type="dxa"/>
          </w:tcPr>
          <w:p w:rsidR="005B1646" w:rsidRDefault="005B1646"/>
        </w:tc>
        <w:tc>
          <w:tcPr>
            <w:tcW w:w="3463" w:type="dxa"/>
          </w:tcPr>
          <w:p w:rsidR="005B1646" w:rsidRDefault="005B1646"/>
        </w:tc>
      </w:tr>
      <w:tr w:rsidR="005B1646">
        <w:trPr>
          <w:cnfStyle w:val="000000100000"/>
          <w:trHeight w:val="1702"/>
        </w:trPr>
        <w:tc>
          <w:tcPr>
            <w:tcW w:w="3463" w:type="dxa"/>
          </w:tcPr>
          <w:p w:rsidR="005B1646" w:rsidRDefault="005B1646"/>
        </w:tc>
        <w:tc>
          <w:tcPr>
            <w:tcW w:w="3463" w:type="dxa"/>
          </w:tcPr>
          <w:p w:rsidR="005B1646" w:rsidRDefault="005B1646"/>
        </w:tc>
        <w:tc>
          <w:tcPr>
            <w:tcW w:w="3463" w:type="dxa"/>
          </w:tcPr>
          <w:p w:rsidR="005B1646" w:rsidRDefault="005B1646"/>
        </w:tc>
      </w:tr>
    </w:tbl>
    <w:p w:rsidR="00E33766" w:rsidRDefault="00E33766"/>
    <w:sectPr w:rsidR="00E33766" w:rsidSect="00E3376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1646"/>
    <w:rsid w:val="00023580"/>
    <w:rsid w:val="00412ADB"/>
    <w:rsid w:val="00477BB4"/>
    <w:rsid w:val="005B1646"/>
    <w:rsid w:val="007230F8"/>
    <w:rsid w:val="00E33766"/>
    <w:rsid w:val="00F26B94"/>
  </w:rsids>
  <m:mathPr>
    <m:mathFont m:val="Times New 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9B"/>
    <w:rPr>
      <w:rFonts w:ascii="Verdana" w:hAnsi="Verdana"/>
    </w:rPr>
  </w:style>
  <w:style w:type="paragraph" w:styleId="Heading4">
    <w:name w:val="heading 4"/>
    <w:basedOn w:val="Normal"/>
    <w:next w:val="Normal"/>
    <w:link w:val="Heading4Char"/>
    <w:qFormat/>
    <w:rsid w:val="00E33766"/>
    <w:pPr>
      <w:keepNext/>
      <w:spacing w:line="280" w:lineRule="atLeast"/>
      <w:jc w:val="right"/>
      <w:outlineLvl w:val="3"/>
    </w:pPr>
    <w:rPr>
      <w:rFonts w:ascii="Tahoma" w:eastAsia="MS Mincho" w:hAnsi="Tahoma" w:cs="Times New Roman"/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DarkList-Accent1">
    <w:name w:val="Dark List Accent 1"/>
    <w:basedOn w:val="TableNormal"/>
    <w:uiPriority w:val="70"/>
    <w:rsid w:val="005B1646"/>
    <w:rPr>
      <w:color w:val="FFFFFF" w:themeColor="background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character" w:customStyle="1" w:styleId="Heading4Char">
    <w:name w:val="Heading 4 Char"/>
    <w:basedOn w:val="DefaultParagraphFont"/>
    <w:link w:val="Heading4"/>
    <w:rsid w:val="00E33766"/>
    <w:rPr>
      <w:rFonts w:ascii="Tahoma" w:eastAsia="MS Mincho" w:hAnsi="Tahoma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61</Words>
  <Characters>353</Characters>
  <Application>Microsoft Macintosh Word</Application>
  <DocSecurity>0</DocSecurity>
  <Lines>2</Lines>
  <Paragraphs>1</Paragraphs>
  <ScaleCrop>false</ScaleCrop>
  <Company>PASD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dcterms:created xsi:type="dcterms:W3CDTF">2010-12-10T16:57:00Z</dcterms:created>
  <dcterms:modified xsi:type="dcterms:W3CDTF">2010-12-12T02:02:00Z</dcterms:modified>
</cp:coreProperties>
</file>